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5" w:rsidRDefault="005821B7" w:rsidP="005821B7">
      <w:pPr>
        <w:jc w:val="center"/>
        <w:rPr>
          <w:b/>
          <w:u w:val="single"/>
        </w:rPr>
      </w:pPr>
      <w:r w:rsidRPr="005821B7">
        <w:rPr>
          <w:b/>
          <w:u w:val="single"/>
        </w:rPr>
        <w:t>AP Test Review – Random Variables</w:t>
      </w:r>
    </w:p>
    <w:p w:rsidR="005821B7" w:rsidRDefault="005821B7" w:rsidP="005821B7">
      <w:r>
        <w:t>I.  Random Variables</w:t>
      </w:r>
    </w:p>
    <w:p w:rsidR="005821B7" w:rsidRDefault="005821B7" w:rsidP="005821B7">
      <w:r>
        <w:tab/>
        <w:t>A.  Continuous vs. Discrete</w:t>
      </w:r>
    </w:p>
    <w:p w:rsidR="005821B7" w:rsidRDefault="005821B7" w:rsidP="005821B7">
      <w:r>
        <w:tab/>
        <w:t>B.  Probability Distribution</w:t>
      </w:r>
    </w:p>
    <w:p w:rsidR="005821B7" w:rsidRPr="005821B7" w:rsidRDefault="005821B7" w:rsidP="005821B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C10CF" wp14:editId="0CBDAD8B">
                <wp:simplePos x="0" y="0"/>
                <wp:positionH relativeFrom="column">
                  <wp:posOffset>3258185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B7" w:rsidRDefault="005821B7">
                            <w:r>
                              <w:t xml:space="preserve">Never round means of random variables.  Remember, they are the </w:t>
                            </w:r>
                            <w:r w:rsidRPr="005821B7">
                              <w:rPr>
                                <w:u w:val="single"/>
                              </w:rPr>
                              <w:t>average number</w:t>
                            </w:r>
                            <w:r>
                              <w:t>, not an actual number from the distribution.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C1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5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" fillcolor="yellow">
                <v:textbox style="mso-fit-shape-to-text:t">
                  <w:txbxContent>
                    <w:p w:rsidR="005821B7" w:rsidRDefault="005821B7">
                      <w:r>
                        <w:t xml:space="preserve">Never round means of random variables.  Remember, they are the </w:t>
                      </w:r>
                      <w:r w:rsidRPr="005821B7">
                        <w:rPr>
                          <w:u w:val="single"/>
                        </w:rPr>
                        <w:t>average number</w:t>
                      </w:r>
                      <w:r>
                        <w:t>, not an actual number from the distribution.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>C.  Mean, µ</w:t>
      </w:r>
      <w:r>
        <w:rPr>
          <w:vertAlign w:val="subscript"/>
        </w:rPr>
        <w:t>X</w:t>
      </w:r>
    </w:p>
    <w:p w:rsidR="005821B7" w:rsidRDefault="005821B7" w:rsidP="005821B7">
      <w:r>
        <w:tab/>
      </w:r>
      <w:r>
        <w:tab/>
        <w:t xml:space="preserve">a)  </w:t>
      </w:r>
      <w:proofErr w:type="gramStart"/>
      <w:r>
        <w:t>also</w:t>
      </w:r>
      <w:proofErr w:type="gramEnd"/>
      <w:r>
        <w:t xml:space="preserve"> called the expected value, E(X)</w:t>
      </w:r>
    </w:p>
    <w:p w:rsidR="005821B7" w:rsidRPr="005821B7" w:rsidRDefault="005821B7" w:rsidP="005821B7">
      <w:r>
        <w:tab/>
      </w:r>
      <w:r>
        <w:tab/>
        <w:t xml:space="preserve">b)  µ = E(X) = </w:t>
      </w:r>
      <w:proofErr w:type="spellStart"/>
      <w:r>
        <w:t>Σx</w:t>
      </w:r>
      <w:r>
        <w:rPr>
          <w:vertAlign w:val="subscript"/>
        </w:rPr>
        <w:t>i</w:t>
      </w:r>
      <w:r>
        <w:t>p</w:t>
      </w:r>
      <w:r>
        <w:rPr>
          <w:vertAlign w:val="subscript"/>
        </w:rPr>
        <w:t>i</w:t>
      </w:r>
      <w:proofErr w:type="spellEnd"/>
      <w:r>
        <w:t xml:space="preserve"> (on formula sheet)</w:t>
      </w:r>
    </w:p>
    <w:p w:rsidR="005821B7" w:rsidRDefault="00876F7D" w:rsidP="005821B7">
      <w:pPr>
        <w:rPr>
          <w:vertAlign w:val="subscript"/>
        </w:rPr>
      </w:pPr>
      <w:r w:rsidRPr="00876F7D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77F7F" wp14:editId="36531E61">
                <wp:simplePos x="0" y="0"/>
                <wp:positionH relativeFrom="column">
                  <wp:posOffset>3259041</wp:posOffset>
                </wp:positionH>
                <wp:positionV relativeFrom="paragraph">
                  <wp:posOffset>109855</wp:posOffset>
                </wp:positionV>
                <wp:extent cx="2360930" cy="1404620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D" w:rsidRDefault="00876F7D">
                            <w:r>
                              <w:t xml:space="preserve">Standard deviation is </w:t>
                            </w:r>
                            <w:r w:rsidRPr="00876F7D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on your formula sheet, variance is.  Remember how to get the standard deviation from the variance.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77F7F" id="_x0000_s1027" type="#_x0000_t202" style="position:absolute;margin-left:256.6pt;margin-top: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" fillcolor="yellow">
                <v:textbox style="mso-fit-shape-to-text:t">
                  <w:txbxContent>
                    <w:p w:rsidR="00876F7D" w:rsidRDefault="00876F7D">
                      <w:r>
                        <w:t xml:space="preserve">Standard deviation is </w:t>
                      </w:r>
                      <w:r w:rsidRPr="00876F7D">
                        <w:rPr>
                          <w:u w:val="single"/>
                        </w:rPr>
                        <w:t>NOT</w:t>
                      </w:r>
                      <w:r>
                        <w:t xml:space="preserve"> on your formula sheet, variance is.  Remember how to get the standard deviation from the variance.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1B7">
        <w:tab/>
        <w:t xml:space="preserve">D.  Standard Deviation, </w:t>
      </w:r>
      <w:proofErr w:type="spellStart"/>
      <w:r w:rsidR="005821B7">
        <w:t>σ</w:t>
      </w:r>
      <w:r w:rsidR="005821B7">
        <w:rPr>
          <w:vertAlign w:val="subscript"/>
        </w:rPr>
        <w:t>X</w:t>
      </w:r>
      <w:proofErr w:type="spellEnd"/>
    </w:p>
    <w:p w:rsidR="005821B7" w:rsidRDefault="005821B7" w:rsidP="005821B7"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t>a</w:t>
      </w:r>
      <w:proofErr w:type="gramEnd"/>
      <w:r>
        <w:t>)  square root of the variance</w:t>
      </w:r>
    </w:p>
    <w:p w:rsidR="005821B7" w:rsidRDefault="005821B7" w:rsidP="005821B7">
      <w:pPr>
        <w:rPr>
          <w:rFonts w:eastAsiaTheme="minorEastAsia"/>
        </w:rPr>
      </w:pPr>
      <w:r>
        <w:tab/>
      </w:r>
      <w:r>
        <w:tab/>
        <w:t xml:space="preserve">b)  </w:t>
      </w:r>
      <w:proofErr w:type="spellStart"/>
      <w:proofErr w:type="gramStart"/>
      <w:r>
        <w:t>σ</w:t>
      </w:r>
      <w:r>
        <w:rPr>
          <w:vertAlign w:val="subscript"/>
        </w:rPr>
        <w:t>X</w:t>
      </w:r>
      <w:proofErr w:type="spellEnd"/>
      <w:proofErr w:type="gramEnd"/>
      <w:r w:rsidR="00837F95">
        <w:rPr>
          <w:vertAlign w:val="subscript"/>
        </w:rPr>
        <w:t xml:space="preserve"> </w:t>
      </w:r>
      <w:r w:rsidR="00837F95"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rad>
      </m:oMath>
    </w:p>
    <w:p w:rsidR="00CE253A" w:rsidRDefault="00CE253A" w:rsidP="00CE253A">
      <w:pPr>
        <w:rPr>
          <w:rFonts w:eastAsiaTheme="minorEastAsia"/>
        </w:rPr>
      </w:pPr>
      <w:r>
        <w:rPr>
          <w:rFonts w:eastAsiaTheme="minorEastAsia"/>
        </w:rPr>
        <w:tab/>
        <w:t xml:space="preserve">E.  Effects of a linear transformation Y = a + </w:t>
      </w:r>
      <w:proofErr w:type="spellStart"/>
      <w:r>
        <w:rPr>
          <w:rFonts w:eastAsiaTheme="minorEastAsia"/>
        </w:rPr>
        <w:t>bX</w:t>
      </w:r>
      <w:proofErr w:type="spellEnd"/>
    </w:p>
    <w:p w:rsidR="00CE253A" w:rsidRDefault="00CE253A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 </w:t>
      </w:r>
      <w:proofErr w:type="gramStart"/>
      <w:r>
        <w:rPr>
          <w:rFonts w:eastAsiaTheme="minorEastAsia"/>
        </w:rPr>
        <w:t>probability</w:t>
      </w:r>
      <w:proofErr w:type="gramEnd"/>
      <w:r>
        <w:rPr>
          <w:rFonts w:eastAsiaTheme="minorEastAsia"/>
        </w:rPr>
        <w:t xml:space="preserve"> distribution of X is the same as Y</w:t>
      </w:r>
    </w:p>
    <w:p w:rsidR="00CE253A" w:rsidRDefault="00B7573B" w:rsidP="00CE253A">
      <w:pPr>
        <w:rPr>
          <w:rFonts w:eastAsiaTheme="minorEastAsia"/>
        </w:rPr>
      </w:pPr>
      <w:r w:rsidRPr="00B7573B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DB62C" wp14:editId="7E029E0E">
                <wp:simplePos x="0" y="0"/>
                <wp:positionH relativeFrom="column">
                  <wp:posOffset>3179445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3B" w:rsidRDefault="00B7573B">
                            <w:r>
                              <w:t>Effects of linear transformations are the change in SOCS when multiplying or adding constants to a random variable.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DB62C" id="_x0000_s1028" type="#_x0000_t202" style="position:absolute;margin-left:250.35pt;margin-top: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" fillcolor="yellow">
                <v:textbox style="mso-fit-shape-to-text:t">
                  <w:txbxContent>
                    <w:p w:rsidR="00B7573B" w:rsidRDefault="00B7573B">
                      <w:r>
                        <w:t>Effects of linear transformations are the change in SOCS when multiplying or adding constants to a random variable.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3A">
        <w:rPr>
          <w:rFonts w:eastAsiaTheme="minorEastAsia"/>
        </w:rPr>
        <w:tab/>
      </w:r>
      <w:r w:rsidR="00CE253A">
        <w:rPr>
          <w:rFonts w:eastAsiaTheme="minorEastAsia"/>
        </w:rPr>
        <w:tab/>
      </w:r>
      <w:r w:rsidR="00CE253A">
        <w:rPr>
          <w:rFonts w:eastAsiaTheme="minorEastAsia"/>
        </w:rPr>
        <w:tab/>
        <w:t>ii)  µ</w:t>
      </w:r>
      <w:r w:rsidR="00CE253A">
        <w:rPr>
          <w:rFonts w:eastAsiaTheme="minorEastAsia"/>
          <w:vertAlign w:val="subscript"/>
        </w:rPr>
        <w:t>Y</w:t>
      </w:r>
      <w:r w:rsidR="00CE253A">
        <w:rPr>
          <w:rFonts w:eastAsiaTheme="minorEastAsia"/>
        </w:rPr>
        <w:t xml:space="preserve"> = a + </w:t>
      </w:r>
      <w:proofErr w:type="spellStart"/>
      <w:r w:rsidR="00CE253A">
        <w:rPr>
          <w:rFonts w:eastAsiaTheme="minorEastAsia"/>
        </w:rPr>
        <w:t>bµ</w:t>
      </w:r>
      <w:r w:rsidR="00CE253A">
        <w:rPr>
          <w:rFonts w:eastAsiaTheme="minorEastAsia"/>
          <w:vertAlign w:val="subscript"/>
        </w:rPr>
        <w:t>X</w:t>
      </w:r>
      <w:proofErr w:type="spellEnd"/>
    </w:p>
    <w:p w:rsidR="00CE253A" w:rsidRDefault="00CE253A" w:rsidP="00CE253A">
      <w:pPr>
        <w:rPr>
          <w:rFonts w:eastAsiaTheme="minorEastAsia"/>
          <w:vertAlign w:val="sub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iii)  </w:t>
      </w:r>
      <w:proofErr w:type="spellStart"/>
      <w:proofErr w:type="gram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Y</w:t>
      </w:r>
      <w:proofErr w:type="spellEnd"/>
      <w:proofErr w:type="gramEnd"/>
      <w:r>
        <w:rPr>
          <w:rFonts w:eastAsiaTheme="minorEastAsia"/>
        </w:rPr>
        <w:t xml:space="preserve"> = |</w:t>
      </w:r>
      <w:proofErr w:type="spellStart"/>
      <w:r>
        <w:rPr>
          <w:rFonts w:eastAsiaTheme="minorEastAsia"/>
        </w:rPr>
        <w:t>b|σ</w:t>
      </w:r>
      <w:r>
        <w:rPr>
          <w:rFonts w:eastAsiaTheme="minorEastAsia"/>
          <w:vertAlign w:val="subscript"/>
        </w:rPr>
        <w:t>X</w:t>
      </w:r>
      <w:proofErr w:type="spellEnd"/>
    </w:p>
    <w:p w:rsidR="00CE253A" w:rsidRDefault="00CE253A" w:rsidP="00CE253A">
      <w:pPr>
        <w:rPr>
          <w:rFonts w:eastAsiaTheme="minorEastAsia"/>
        </w:rPr>
      </w:pPr>
      <w:r>
        <w:rPr>
          <w:rFonts w:eastAsiaTheme="minorEastAsia"/>
          <w:vertAlign w:val="subscript"/>
        </w:rPr>
        <w:tab/>
      </w:r>
      <w:r>
        <w:rPr>
          <w:rFonts w:eastAsiaTheme="minorEastAsia"/>
        </w:rPr>
        <w:t>F.  Combinations</w:t>
      </w:r>
    </w:p>
    <w:p w:rsidR="00CE253A" w:rsidRDefault="00CE253A" w:rsidP="00CE253A">
      <w:pPr>
        <w:rPr>
          <w:rFonts w:eastAsiaTheme="minorEastAsia"/>
          <w:vertAlign w:val="sub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If T = X + Y, then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T) = µ</w:t>
      </w:r>
      <w:r>
        <w:rPr>
          <w:rFonts w:eastAsiaTheme="minorEastAsia"/>
          <w:vertAlign w:val="subscript"/>
        </w:rPr>
        <w:t xml:space="preserve">T </w:t>
      </w:r>
      <w:r>
        <w:rPr>
          <w:rFonts w:eastAsiaTheme="minorEastAsia"/>
        </w:rPr>
        <w:t>= µ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 xml:space="preserve"> + µ</w:t>
      </w:r>
      <w:r>
        <w:rPr>
          <w:rFonts w:eastAsiaTheme="minorEastAsia"/>
          <w:vertAlign w:val="subscript"/>
        </w:rPr>
        <w:t>Y</w:t>
      </w:r>
    </w:p>
    <w:p w:rsidR="00CE253A" w:rsidRPr="00CE253A" w:rsidRDefault="00CE253A" w:rsidP="00CE253A">
      <w:pPr>
        <w:rPr>
          <w:rFonts w:eastAsiaTheme="minorEastAsia"/>
        </w:rPr>
      </w:pPr>
      <w:r>
        <w:rPr>
          <w:rFonts w:eastAsiaTheme="minorEastAsia"/>
          <w:vertAlign w:val="subscript"/>
        </w:rPr>
        <w:tab/>
      </w:r>
      <w:r>
        <w:rPr>
          <w:rFonts w:eastAsiaTheme="minorEastAsia"/>
          <w:vertAlign w:val="subscript"/>
        </w:rPr>
        <w:tab/>
      </w:r>
      <w:r>
        <w:rPr>
          <w:rFonts w:eastAsiaTheme="minorEastAsia"/>
        </w:rPr>
        <w:t xml:space="preserve">b)  If T = X + Y, then </w:t>
      </w:r>
      <w:proofErr w:type="spell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T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rad>
      </m:oMath>
    </w:p>
    <w:p w:rsidR="00CE253A" w:rsidRDefault="00CE253A" w:rsidP="00CE253A">
      <w:pPr>
        <w:rPr>
          <w:rFonts w:eastAsiaTheme="minorEastAsia"/>
          <w:vertAlign w:val="sub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If D = X – Y, then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D) = µ</w:t>
      </w:r>
      <w:r>
        <w:rPr>
          <w:rFonts w:eastAsiaTheme="minorEastAsia"/>
          <w:vertAlign w:val="subscript"/>
        </w:rPr>
        <w:t xml:space="preserve">D </w:t>
      </w:r>
      <w:r>
        <w:rPr>
          <w:rFonts w:eastAsiaTheme="minorEastAsia"/>
        </w:rPr>
        <w:t>= µ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 xml:space="preserve"> - µ</w:t>
      </w:r>
      <w:r>
        <w:rPr>
          <w:rFonts w:eastAsiaTheme="minorEastAsia"/>
          <w:vertAlign w:val="subscript"/>
        </w:rPr>
        <w:t>Y</w:t>
      </w:r>
    </w:p>
    <w:p w:rsidR="00CE253A" w:rsidRDefault="00CE253A" w:rsidP="00CE253A">
      <w:pPr>
        <w:rPr>
          <w:rFonts w:eastAsiaTheme="minorEastAsia"/>
        </w:rPr>
      </w:pPr>
      <w:r>
        <w:rPr>
          <w:rFonts w:eastAsiaTheme="minorEastAsia"/>
          <w:vertAlign w:val="subscript"/>
        </w:rPr>
        <w:tab/>
      </w:r>
      <w:r>
        <w:rPr>
          <w:rFonts w:eastAsiaTheme="minorEastAsia"/>
          <w:vertAlign w:val="subscript"/>
        </w:rPr>
        <w:tab/>
      </w:r>
      <w:r>
        <w:rPr>
          <w:rFonts w:eastAsiaTheme="minorEastAsia"/>
        </w:rPr>
        <w:t xml:space="preserve">d)  If D = X – Y, then </w:t>
      </w:r>
      <w:proofErr w:type="spellStart"/>
      <w:proofErr w:type="gram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D</w:t>
      </w:r>
      <w:proofErr w:type="spellEnd"/>
      <w:proofErr w:type="gramEnd"/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rad>
      </m:oMath>
    </w:p>
    <w:p w:rsidR="00B7573B" w:rsidRDefault="00B7573B" w:rsidP="00CE253A">
      <w:pPr>
        <w:rPr>
          <w:rFonts w:eastAsiaTheme="minorEastAsia"/>
        </w:rPr>
      </w:pPr>
      <w:r>
        <w:rPr>
          <w:rFonts w:eastAsiaTheme="minorEastAsia"/>
        </w:rPr>
        <w:t>II</w:t>
      </w:r>
      <w:r w:rsidR="0001669D">
        <w:rPr>
          <w:rFonts w:eastAsiaTheme="minorEastAsia"/>
        </w:rPr>
        <w:t>. Binomial</w:t>
      </w:r>
      <w:r>
        <w:rPr>
          <w:rFonts w:eastAsiaTheme="minorEastAsia"/>
        </w:rPr>
        <w:t xml:space="preserve"> Random Variables</w:t>
      </w:r>
    </w:p>
    <w:p w:rsidR="00F24C8D" w:rsidRDefault="00F24C8D" w:rsidP="00CE253A">
      <w:pPr>
        <w:rPr>
          <w:rFonts w:eastAsiaTheme="minorEastAsia"/>
        </w:rPr>
      </w:pPr>
      <w:r w:rsidRPr="00F24C8D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2F8B4F" wp14:editId="4D0026EC">
                <wp:simplePos x="0" y="0"/>
                <wp:positionH relativeFrom="column">
                  <wp:posOffset>2911171</wp:posOffset>
                </wp:positionH>
                <wp:positionV relativeFrom="paragraph">
                  <wp:posOffset>8310</wp:posOffset>
                </wp:positionV>
                <wp:extent cx="2360930" cy="1404620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8D" w:rsidRDefault="00F24C8D">
                            <w:r>
                              <w:t>When checking if the conditions for a binomial are met, remember the acronym BINS.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F8B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9.25pt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" fillcolor="yellow">
                <v:textbox style="mso-fit-shape-to-text:t">
                  <w:txbxContent>
                    <w:p w:rsidR="00F24C8D" w:rsidRDefault="00F24C8D">
                      <w:r>
                        <w:t>When checking if the conditions for a binomial are met, remember the acronym BINS.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</w:rPr>
        <w:tab/>
        <w:t>A.  Conditions for binomial setting</w:t>
      </w:r>
    </w:p>
    <w:p w:rsidR="00F24C8D" w:rsidRDefault="00F24C8D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r w:rsidRPr="00F24C8D">
        <w:rPr>
          <w:rFonts w:eastAsiaTheme="minorEastAsia"/>
          <w:u w:val="single"/>
        </w:rPr>
        <w:t>B</w:t>
      </w:r>
      <w:r>
        <w:rPr>
          <w:rFonts w:eastAsiaTheme="minorEastAsia"/>
        </w:rPr>
        <w:t>inary</w:t>
      </w:r>
    </w:p>
    <w:p w:rsidR="00F24C8D" w:rsidRDefault="00F24C8D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r w:rsidRPr="00F24C8D">
        <w:rPr>
          <w:rFonts w:eastAsiaTheme="minorEastAsia"/>
          <w:u w:val="single"/>
        </w:rPr>
        <w:t>I</w:t>
      </w:r>
      <w:r>
        <w:rPr>
          <w:rFonts w:eastAsiaTheme="minorEastAsia"/>
        </w:rPr>
        <w:t>ndependent</w:t>
      </w:r>
    </w:p>
    <w:p w:rsidR="00F24C8D" w:rsidRDefault="00F24C8D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r>
        <w:rPr>
          <w:rFonts w:eastAsiaTheme="minorEastAsia"/>
          <w:u w:val="single"/>
        </w:rPr>
        <w:t>N</w:t>
      </w:r>
      <w:r>
        <w:rPr>
          <w:rFonts w:eastAsiaTheme="minorEastAsia"/>
        </w:rPr>
        <w:t>umber</w:t>
      </w:r>
    </w:p>
    <w:p w:rsidR="00F24C8D" w:rsidRDefault="00F24C8D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w:r w:rsidRPr="00F24C8D">
        <w:rPr>
          <w:rFonts w:eastAsiaTheme="minorEastAsia"/>
          <w:u w:val="single"/>
        </w:rPr>
        <w:t>S</w:t>
      </w:r>
      <w:r>
        <w:rPr>
          <w:rFonts w:eastAsiaTheme="minorEastAsia"/>
        </w:rPr>
        <w:t>uccess</w:t>
      </w:r>
    </w:p>
    <w:p w:rsidR="00F24C8D" w:rsidRDefault="00F24C8D" w:rsidP="00CE253A">
      <w:pPr>
        <w:rPr>
          <w:rFonts w:eastAsiaTheme="minorEastAsia"/>
        </w:rPr>
      </w:pPr>
      <w:r>
        <w:rPr>
          <w:rFonts w:eastAsiaTheme="minorEastAsia"/>
        </w:rPr>
        <w:tab/>
        <w:t xml:space="preserve">B.  </w:t>
      </w:r>
      <w:r w:rsidR="005E764C">
        <w:rPr>
          <w:rFonts w:eastAsiaTheme="minorEastAsia"/>
        </w:rPr>
        <w:t>Binomial Probability</w:t>
      </w:r>
    </w:p>
    <w:p w:rsidR="005E764C" w:rsidRDefault="005E764C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X=k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n-k</m:t>
            </m:r>
          </m:sup>
        </m:sSup>
      </m:oMath>
      <w:r w:rsidR="00A95BF3">
        <w:rPr>
          <w:rFonts w:eastAsiaTheme="minorEastAsia"/>
        </w:rPr>
        <w:t xml:space="preserve">  (</w:t>
      </w:r>
      <w:proofErr w:type="gramStart"/>
      <w:r w:rsidR="00A95BF3">
        <w:rPr>
          <w:rFonts w:eastAsiaTheme="minorEastAsia"/>
        </w:rPr>
        <w:t>on</w:t>
      </w:r>
      <w:proofErr w:type="gramEnd"/>
      <w:r w:rsidR="00A95BF3">
        <w:rPr>
          <w:rFonts w:eastAsiaTheme="minorEastAsia"/>
        </w:rPr>
        <w:t xml:space="preserve"> formula sheet)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  <w:t>b)  This finds the probability of k successes in n trials</w:t>
      </w:r>
    </w:p>
    <w:p w:rsidR="00A95BF3" w:rsidRDefault="00A95BF3" w:rsidP="00CE253A">
      <w:pPr>
        <w:rPr>
          <w:rFonts w:eastAsiaTheme="minorEastAsia"/>
        </w:rPr>
      </w:pPr>
      <w:r w:rsidRPr="00A95BF3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40FA6D" wp14:editId="2ED402C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F3" w:rsidRDefault="00A95BF3">
                            <w:r>
                              <w:t>Remember to state the distribution and values of interest when performing probability calculations.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0FA6D" id="_x0000_s1030" type="#_x0000_t202" style="position:absolute;margin-left:134.7pt;margin-top:.3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" fillcolor="yellow">
                <v:textbox style="mso-fit-shape-to-text:t">
                  <w:txbxContent>
                    <w:p w:rsidR="00A95BF3" w:rsidRDefault="00A95BF3">
                      <w:r>
                        <w:t>Remember to state the distribution and values of interest when performing probability calculations.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proofErr w:type="spellStart"/>
      <w:proofErr w:type="gramStart"/>
      <w:r>
        <w:rPr>
          <w:rFonts w:eastAsiaTheme="minorEastAsia"/>
        </w:rPr>
        <w:t>binompdf</w:t>
      </w:r>
      <w:proofErr w:type="spellEnd"/>
      <w:proofErr w:type="gramEnd"/>
      <w:r>
        <w:rPr>
          <w:rFonts w:eastAsiaTheme="minorEastAsia"/>
        </w:rPr>
        <w:t xml:space="preserve"> (n, p, k) on calculator</w:t>
      </w:r>
    </w:p>
    <w:p w:rsidR="00ED5633" w:rsidRDefault="00ED563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w:proofErr w:type="spellStart"/>
      <w:proofErr w:type="gramStart"/>
      <w:r>
        <w:rPr>
          <w:rFonts w:eastAsiaTheme="minorEastAsia"/>
        </w:rPr>
        <w:t>binomcdf</w:t>
      </w:r>
      <w:proofErr w:type="spellEnd"/>
      <w:proofErr w:type="gramEnd"/>
      <w:r>
        <w:rPr>
          <w:rFonts w:eastAsiaTheme="minorEastAsia"/>
        </w:rPr>
        <w:t xml:space="preserve"> (n, p, k) on calculator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  <w:t>C.  Mean of a Binomial Random Variable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a) µ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 xml:space="preserve"> = np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also</w:t>
      </w:r>
      <w:proofErr w:type="gramEnd"/>
      <w:r>
        <w:rPr>
          <w:rFonts w:eastAsiaTheme="minorEastAsia"/>
        </w:rPr>
        <w:t xml:space="preserve"> interpreted as expected value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  <w:t>D.  Standard Deviation of a Binomial Random Variable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spellStart"/>
      <w:proofErr w:type="gram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x</w:t>
      </w:r>
      <w:proofErr w:type="spellEnd"/>
      <w:proofErr w:type="gramEnd"/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</m:rad>
      </m:oMath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  <w:t>E.  Normal Approximation for Binomial Distributions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gramStart"/>
      <w:r>
        <w:rPr>
          <w:rFonts w:eastAsiaTheme="minorEastAsia"/>
        </w:rPr>
        <w:t>check</w:t>
      </w:r>
      <w:proofErr w:type="gramEnd"/>
      <w:r>
        <w:rPr>
          <w:rFonts w:eastAsiaTheme="minorEastAsia"/>
        </w:rPr>
        <w:t xml:space="preserve"> BINS</w:t>
      </w:r>
    </w:p>
    <w:p w:rsidR="00A95BF3" w:rsidRDefault="00A95BF3" w:rsidP="00A95BF3">
      <w:pPr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b)  </w:t>
      </w:r>
      <w:proofErr w:type="gramStart"/>
      <w:r>
        <w:rPr>
          <w:rFonts w:eastAsiaTheme="minorEastAsia"/>
        </w:rPr>
        <w:t>check</w:t>
      </w:r>
      <w:proofErr w:type="gramEnd"/>
      <w:r>
        <w:rPr>
          <w:rFonts w:eastAsiaTheme="minorEastAsia"/>
        </w:rPr>
        <w:t xml:space="preserve"> for 10% condition: n ≤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N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check</w:t>
      </w:r>
      <w:proofErr w:type="gramEnd"/>
      <w:r>
        <w:rPr>
          <w:rFonts w:eastAsiaTheme="minorEastAsia"/>
        </w:rPr>
        <w:t xml:space="preserve"> for large counts:  np ≥ 10 and n(1-p) ≥ 10</w:t>
      </w:r>
    </w:p>
    <w:p w:rsid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all conditions are met, the Binomial Distribution will follow the N(</w:t>
      </w:r>
      <w:r>
        <w:rPr>
          <w:rFonts w:eastAsiaTheme="minorEastAsia"/>
        </w:rPr>
        <w:t>np</w:t>
      </w:r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</m:rad>
      </m:oMath>
      <w:r>
        <w:rPr>
          <w:rFonts w:eastAsiaTheme="minorEastAsia"/>
        </w:rPr>
        <w:t>)</w:t>
      </w:r>
    </w:p>
    <w:p w:rsidR="00A95BF3" w:rsidRDefault="00776D82" w:rsidP="00CE253A">
      <w:pPr>
        <w:rPr>
          <w:rFonts w:eastAsiaTheme="minorEastAsia"/>
        </w:rPr>
      </w:pPr>
      <w:r>
        <w:rPr>
          <w:rFonts w:eastAsiaTheme="minorEastAsia"/>
        </w:rPr>
        <w:t>III</w:t>
      </w:r>
      <w:proofErr w:type="gramStart"/>
      <w:r>
        <w:rPr>
          <w:rFonts w:eastAsiaTheme="minorEastAsia"/>
        </w:rPr>
        <w:t>.  Geometric</w:t>
      </w:r>
      <w:proofErr w:type="gramEnd"/>
      <w:r>
        <w:rPr>
          <w:rFonts w:eastAsiaTheme="minorEastAsia"/>
        </w:rPr>
        <w:t xml:space="preserve"> Random Variables</w:t>
      </w:r>
    </w:p>
    <w:p w:rsidR="00ED5633" w:rsidRDefault="00ED5633" w:rsidP="00CE253A">
      <w:pPr>
        <w:rPr>
          <w:rFonts w:eastAsiaTheme="minorEastAsia"/>
        </w:rPr>
      </w:pPr>
      <w:r>
        <w:rPr>
          <w:rFonts w:eastAsiaTheme="minorEastAsia"/>
        </w:rPr>
        <w:tab/>
        <w:t>A.  Conditions for a Geometric Setting</w:t>
      </w:r>
    </w:p>
    <w:p w:rsidR="00ED5633" w:rsidRDefault="00ED5633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gramStart"/>
      <w:r>
        <w:rPr>
          <w:rFonts w:eastAsiaTheme="minorEastAsia"/>
        </w:rPr>
        <w:t>all</w:t>
      </w:r>
      <w:proofErr w:type="gramEnd"/>
      <w:r>
        <w:rPr>
          <w:rFonts w:eastAsiaTheme="minorEastAsia"/>
        </w:rPr>
        <w:t xml:space="preserve"> BINS conditions, except for </w:t>
      </w:r>
      <w:r w:rsidRPr="00ED5633">
        <w:rPr>
          <w:rFonts w:eastAsiaTheme="minorEastAsia"/>
          <w:u w:val="single"/>
        </w:rPr>
        <w:t>N</w:t>
      </w:r>
      <w:r>
        <w:rPr>
          <w:rFonts w:eastAsiaTheme="minorEastAsia"/>
        </w:rPr>
        <w:t xml:space="preserve">umber </w:t>
      </w:r>
    </w:p>
    <w:p w:rsidR="00ED5633" w:rsidRDefault="00ED5633" w:rsidP="00CE253A">
      <w:pPr>
        <w:rPr>
          <w:rFonts w:eastAsiaTheme="minorEastAsia"/>
        </w:rPr>
      </w:pPr>
      <w:r>
        <w:rPr>
          <w:rFonts w:eastAsiaTheme="minorEastAsia"/>
        </w:rPr>
        <w:tab/>
        <w:t xml:space="preserve">B.  </w:t>
      </w:r>
      <w:r w:rsidR="002A0ECF">
        <w:rPr>
          <w:rFonts w:eastAsiaTheme="minorEastAsia"/>
        </w:rPr>
        <w:t>Geometric Probability</w:t>
      </w:r>
    </w:p>
    <w:p w:rsidR="002A0ECF" w:rsidRDefault="002A0ECF" w:rsidP="00CE253A">
      <w:pPr>
        <w:rPr>
          <w:rFonts w:eastAsiaTheme="minorEastAsia"/>
          <w:vertAlign w:val="super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P(Y = k) =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1 – p)</w:t>
      </w:r>
      <w:r>
        <w:rPr>
          <w:rFonts w:eastAsiaTheme="minorEastAsia"/>
          <w:vertAlign w:val="superscript"/>
        </w:rPr>
        <w:t>n-k</w:t>
      </w:r>
    </w:p>
    <w:p w:rsidR="002A0ECF" w:rsidRDefault="002A0ECF" w:rsidP="00CE253A">
      <w:pPr>
        <w:rPr>
          <w:rFonts w:eastAsiaTheme="minorEastAsia"/>
        </w:rPr>
      </w:pP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b)</w:t>
      </w:r>
      <w:r w:rsidR="00C6786E">
        <w:rPr>
          <w:rFonts w:eastAsiaTheme="minorEastAsia"/>
        </w:rPr>
        <w:t xml:space="preserve">  </w:t>
      </w:r>
      <w:proofErr w:type="gramStart"/>
      <w:r w:rsidR="00C6786E">
        <w:rPr>
          <w:rFonts w:eastAsiaTheme="minorEastAsia"/>
        </w:rPr>
        <w:t>this</w:t>
      </w:r>
      <w:proofErr w:type="gramEnd"/>
      <w:r w:rsidR="00C6786E">
        <w:rPr>
          <w:rFonts w:eastAsiaTheme="minorEastAsia"/>
        </w:rPr>
        <w:t xml:space="preserve"> finds the probability of the first success on the nth trial</w:t>
      </w:r>
    </w:p>
    <w:p w:rsidR="00C6786E" w:rsidRDefault="00C6786E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proofErr w:type="spellStart"/>
      <w:proofErr w:type="gramStart"/>
      <w:r>
        <w:rPr>
          <w:rFonts w:eastAsiaTheme="minorEastAsia"/>
        </w:rPr>
        <w:t>geometpdf</w:t>
      </w:r>
      <w:proofErr w:type="spellEnd"/>
      <w:proofErr w:type="gramEnd"/>
      <w:r>
        <w:rPr>
          <w:rFonts w:eastAsiaTheme="minorEastAsia"/>
        </w:rPr>
        <w:t xml:space="preserve"> (p, n)</w:t>
      </w:r>
    </w:p>
    <w:p w:rsidR="00C6786E" w:rsidRDefault="00C6786E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w:proofErr w:type="spellStart"/>
      <w:proofErr w:type="gramStart"/>
      <w:r>
        <w:rPr>
          <w:rFonts w:eastAsiaTheme="minorEastAsia"/>
        </w:rPr>
        <w:t>geometcdf</w:t>
      </w:r>
      <w:proofErr w:type="spellEnd"/>
      <w:proofErr w:type="gramEnd"/>
      <w:r>
        <w:rPr>
          <w:rFonts w:eastAsiaTheme="minorEastAsia"/>
        </w:rPr>
        <w:t xml:space="preserve"> (p, n)</w:t>
      </w:r>
    </w:p>
    <w:p w:rsidR="00522C74" w:rsidRDefault="00522C74" w:rsidP="00CE253A">
      <w:pPr>
        <w:rPr>
          <w:rFonts w:eastAsiaTheme="minorEastAsia"/>
        </w:rPr>
      </w:pPr>
      <w:r>
        <w:rPr>
          <w:rFonts w:eastAsiaTheme="minorEastAsia"/>
        </w:rPr>
        <w:tab/>
        <w:t>C.  Mean of a geometric random variable</w:t>
      </w:r>
    </w:p>
    <w:p w:rsidR="00522C74" w:rsidRDefault="00522C74" w:rsidP="00CE25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a)  µ</w:t>
      </w:r>
      <w:r>
        <w:rPr>
          <w:rFonts w:eastAsiaTheme="minorEastAsia"/>
          <w:vertAlign w:val="subscript"/>
        </w:rPr>
        <w:t xml:space="preserve">Y </w:t>
      </w:r>
      <w:r>
        <w:rPr>
          <w:rFonts w:eastAsiaTheme="minorEastAsia"/>
        </w:rPr>
        <w:t xml:space="preserve">= E(Y)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</m:oMath>
    </w:p>
    <w:p w:rsidR="00522C74" w:rsidRDefault="00522C74" w:rsidP="00CE253A">
      <w:pPr>
        <w:rPr>
          <w:rFonts w:eastAsiaTheme="minorEastAsia"/>
        </w:rPr>
      </w:pPr>
    </w:p>
    <w:p w:rsidR="00522C74" w:rsidRDefault="00522C74" w:rsidP="00CE253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Tips and Common Mistakes:</w:t>
      </w:r>
    </w:p>
    <w:p w:rsidR="00522C74" w:rsidRPr="00A2745C" w:rsidRDefault="00A2745C" w:rsidP="00522C74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Use </w:t>
      </w:r>
      <w:proofErr w:type="spellStart"/>
      <w:r>
        <w:rPr>
          <w:rFonts w:eastAsiaTheme="minorEastAsia"/>
        </w:rPr>
        <w:t>binompdf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geometpdf</w:t>
      </w:r>
      <w:proofErr w:type="spellEnd"/>
      <w:r>
        <w:rPr>
          <w:rFonts w:eastAsiaTheme="minorEastAsia"/>
        </w:rPr>
        <w:t xml:space="preserve"> when finding the probability of a singular value.  Use </w:t>
      </w:r>
      <w:proofErr w:type="spellStart"/>
      <w:r>
        <w:rPr>
          <w:rFonts w:eastAsiaTheme="minorEastAsia"/>
        </w:rPr>
        <w:t>binomcdf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geometcdf</w:t>
      </w:r>
      <w:proofErr w:type="spellEnd"/>
      <w:r w:rsidR="00325470">
        <w:rPr>
          <w:rFonts w:eastAsiaTheme="minorEastAsia"/>
        </w:rPr>
        <w:t xml:space="preserve"> if you are finding an</w:t>
      </w:r>
      <w:bookmarkStart w:id="0" w:name="_GoBack"/>
      <w:bookmarkEnd w:id="0"/>
      <w:r>
        <w:rPr>
          <w:rFonts w:eastAsiaTheme="minorEastAsia"/>
        </w:rPr>
        <w:t xml:space="preserve"> interval of values (inequalities)</w:t>
      </w:r>
    </w:p>
    <w:p w:rsidR="00A2745C" w:rsidRPr="00522C74" w:rsidRDefault="00A2745C" w:rsidP="00522C74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When finding probability using </w:t>
      </w:r>
      <w:proofErr w:type="spellStart"/>
      <w:r>
        <w:rPr>
          <w:rFonts w:eastAsiaTheme="minorEastAsia"/>
        </w:rPr>
        <w:t>binomcdf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geometcdf</w:t>
      </w:r>
      <w:proofErr w:type="spellEnd"/>
      <w:r>
        <w:rPr>
          <w:rFonts w:eastAsiaTheme="minorEastAsia"/>
        </w:rPr>
        <w:t xml:space="preserve">, it always finds the probability of </w:t>
      </w:r>
      <w:proofErr w:type="spellStart"/>
      <w:r>
        <w:rPr>
          <w:rFonts w:eastAsiaTheme="minorEastAsia"/>
        </w:rPr>
        <w:t>X≤k</w:t>
      </w:r>
      <w:proofErr w:type="spellEnd"/>
      <w:r>
        <w:rPr>
          <w:rFonts w:eastAsiaTheme="minorEastAsia"/>
        </w:rPr>
        <w:t>, you need to use complements to find greater than inequalities</w:t>
      </w:r>
    </w:p>
    <w:p w:rsidR="00A95BF3" w:rsidRPr="00A95BF3" w:rsidRDefault="00A95BF3" w:rsidP="00CE253A">
      <w:pPr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</w:p>
    <w:p w:rsidR="00CE253A" w:rsidRPr="00CE253A" w:rsidRDefault="00CE253A" w:rsidP="00CE253A">
      <w:pPr>
        <w:rPr>
          <w:rFonts w:eastAsiaTheme="minorEastAsia"/>
        </w:rPr>
      </w:pPr>
    </w:p>
    <w:p w:rsidR="00876F7D" w:rsidRPr="00837F95" w:rsidRDefault="00876F7D" w:rsidP="005821B7">
      <w:r>
        <w:rPr>
          <w:rFonts w:eastAsiaTheme="minorEastAsia"/>
        </w:rPr>
        <w:tab/>
      </w:r>
    </w:p>
    <w:p w:rsidR="005821B7" w:rsidRPr="005821B7" w:rsidRDefault="005821B7" w:rsidP="005821B7"/>
    <w:sectPr w:rsidR="005821B7" w:rsidRPr="0058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640D"/>
    <w:multiLevelType w:val="hybridMultilevel"/>
    <w:tmpl w:val="3314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7"/>
    <w:rsid w:val="0001669D"/>
    <w:rsid w:val="00164A23"/>
    <w:rsid w:val="002A0ECF"/>
    <w:rsid w:val="00325470"/>
    <w:rsid w:val="003D20F5"/>
    <w:rsid w:val="00403881"/>
    <w:rsid w:val="00522C74"/>
    <w:rsid w:val="005821B7"/>
    <w:rsid w:val="005E764C"/>
    <w:rsid w:val="00776D82"/>
    <w:rsid w:val="00837F95"/>
    <w:rsid w:val="00876F7D"/>
    <w:rsid w:val="00A2745C"/>
    <w:rsid w:val="00A95BF3"/>
    <w:rsid w:val="00B7573B"/>
    <w:rsid w:val="00C545A6"/>
    <w:rsid w:val="00C6786E"/>
    <w:rsid w:val="00CE253A"/>
    <w:rsid w:val="00E20B72"/>
    <w:rsid w:val="00ED5633"/>
    <w:rsid w:val="00F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CE4D-5CC4-4FD5-860D-2154841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F95"/>
    <w:rPr>
      <w:color w:val="808080"/>
    </w:rPr>
  </w:style>
  <w:style w:type="paragraph" w:styleId="ListParagraph">
    <w:name w:val="List Paragraph"/>
    <w:basedOn w:val="Normal"/>
    <w:uiPriority w:val="34"/>
    <w:qFormat/>
    <w:rsid w:val="0052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68DF-9EE1-44DA-ABA5-F34C1553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3944F6D6</Template>
  <TotalTime>464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SCOTT</dc:creator>
  <cp:keywords/>
  <dc:description/>
  <cp:lastModifiedBy>BURT, SCOTT</cp:lastModifiedBy>
  <cp:revision>20</cp:revision>
  <dcterms:created xsi:type="dcterms:W3CDTF">2016-04-27T18:08:00Z</dcterms:created>
  <dcterms:modified xsi:type="dcterms:W3CDTF">2016-04-28T18:22:00Z</dcterms:modified>
</cp:coreProperties>
</file>